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9C" w:rsidRPr="00AF0045" w:rsidRDefault="00AF0045" w:rsidP="00FD1B7D">
      <w:pPr>
        <w:widowControl/>
        <w:tabs>
          <w:tab w:val="left" w:pos="3505"/>
        </w:tabs>
        <w:autoSpaceDE/>
        <w:adjustRightInd/>
        <w:spacing w:line="320" w:lineRule="exact"/>
        <w:ind w:right="-1"/>
        <w:jc w:val="center"/>
        <w:rPr>
          <w:rFonts w:eastAsia="Cambria"/>
          <w:b/>
          <w:i/>
          <w:iCs/>
          <w:color w:val="000000"/>
          <w:sz w:val="26"/>
          <w:szCs w:val="26"/>
          <w:u w:val="single"/>
          <w:lang w:bidi="ru-RU"/>
        </w:rPr>
      </w:pPr>
      <w:r w:rsidRPr="00AF0045">
        <w:rPr>
          <w:rFonts w:eastAsia="Cambria"/>
          <w:b/>
          <w:i/>
          <w:iCs/>
          <w:color w:val="000000"/>
          <w:sz w:val="26"/>
          <w:szCs w:val="26"/>
          <w:u w:val="single"/>
          <w:lang w:bidi="ru-RU"/>
        </w:rPr>
        <w:t>ОБЪЯВЛЕНИЕ</w:t>
      </w:r>
    </w:p>
    <w:p w:rsidR="0080369C" w:rsidRPr="00AF0045" w:rsidRDefault="0080369C" w:rsidP="006C406D">
      <w:pPr>
        <w:widowControl/>
        <w:tabs>
          <w:tab w:val="left" w:pos="3505"/>
        </w:tabs>
        <w:autoSpaceDE/>
        <w:adjustRightInd/>
        <w:spacing w:line="320" w:lineRule="exact"/>
        <w:ind w:right="-1" w:firstLine="700"/>
        <w:jc w:val="both"/>
        <w:rPr>
          <w:rFonts w:eastAsia="Cambria"/>
          <w:b/>
          <w:i/>
          <w:iCs/>
          <w:color w:val="000000"/>
          <w:sz w:val="26"/>
          <w:szCs w:val="26"/>
          <w:u w:val="single"/>
          <w:lang w:bidi="ru-RU"/>
        </w:rPr>
      </w:pPr>
    </w:p>
    <w:p w:rsidR="006C406D" w:rsidRPr="0080369C" w:rsidRDefault="006C406D" w:rsidP="006C406D">
      <w:pPr>
        <w:widowControl/>
        <w:tabs>
          <w:tab w:val="left" w:pos="3505"/>
        </w:tabs>
        <w:autoSpaceDE/>
        <w:adjustRightInd/>
        <w:spacing w:line="320" w:lineRule="exact"/>
        <w:ind w:right="-1" w:firstLine="700"/>
        <w:jc w:val="both"/>
        <w:rPr>
          <w:rFonts w:eastAsia="Cambria"/>
          <w:color w:val="000000"/>
          <w:sz w:val="26"/>
          <w:szCs w:val="26"/>
          <w:lang w:bidi="ru-RU"/>
        </w:rPr>
      </w:pPr>
      <w:bookmarkStart w:id="0" w:name="_GoBack"/>
      <w:proofErr w:type="gramStart"/>
      <w:r w:rsidRPr="0080369C">
        <w:rPr>
          <w:rFonts w:eastAsia="Cambria"/>
          <w:iCs/>
          <w:color w:val="000000"/>
          <w:sz w:val="26"/>
          <w:szCs w:val="26"/>
          <w:lang w:bidi="ru-RU"/>
        </w:rPr>
        <w:t xml:space="preserve">В </w:t>
      </w:r>
      <w:r w:rsidR="0080369C" w:rsidRPr="0080369C">
        <w:rPr>
          <w:rFonts w:eastAsia="Cambria"/>
          <w:iCs/>
          <w:color w:val="000000"/>
          <w:sz w:val="26"/>
          <w:szCs w:val="26"/>
          <w:lang w:bidi="ru-RU"/>
        </w:rPr>
        <w:t>рамках</w:t>
      </w:r>
      <w:r w:rsidRPr="0080369C">
        <w:rPr>
          <w:rFonts w:eastAsia="Cambria"/>
          <w:iCs/>
          <w:color w:val="000000"/>
          <w:sz w:val="26"/>
          <w:szCs w:val="26"/>
          <w:lang w:bidi="ru-RU"/>
        </w:rPr>
        <w:t xml:space="preserve"> реализации </w:t>
      </w:r>
      <w:r w:rsidRPr="0080369C">
        <w:rPr>
          <w:rFonts w:eastAsia="Cambria"/>
          <w:color w:val="000000"/>
          <w:sz w:val="26"/>
          <w:szCs w:val="26"/>
          <w:lang w:bidi="ru-RU"/>
        </w:rPr>
        <w:t xml:space="preserve">проекта на предоставление в 2020 году грантов из </w:t>
      </w:r>
      <w:bookmarkEnd w:id="0"/>
      <w:r w:rsidRPr="0080369C">
        <w:rPr>
          <w:rFonts w:eastAsia="Cambria"/>
          <w:color w:val="000000"/>
          <w:sz w:val="26"/>
          <w:szCs w:val="26"/>
          <w:lang w:bidi="ru-RU"/>
        </w:rPr>
        <w:t>федерального бюджета в форме субсидий юридическим лицам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«Развитие образования»</w:t>
      </w:r>
      <w:r w:rsidRPr="0080369C">
        <w:rPr>
          <w:rFonts w:eastAsia="Cambria"/>
          <w:iCs/>
          <w:color w:val="000000"/>
          <w:sz w:val="26"/>
          <w:szCs w:val="26"/>
          <w:lang w:bidi="ru-RU"/>
        </w:rPr>
        <w:t xml:space="preserve"> </w:t>
      </w:r>
      <w:r w:rsidR="0080369C" w:rsidRPr="0080369C">
        <w:rPr>
          <w:rFonts w:eastAsia="Cambria"/>
          <w:iCs/>
          <w:color w:val="000000"/>
          <w:sz w:val="26"/>
          <w:szCs w:val="26"/>
          <w:lang w:bidi="ru-RU"/>
        </w:rPr>
        <w:t>областное государственное автономное профессиональное образовательное учреждение «Белгородский строительный колледж</w:t>
      </w:r>
      <w:proofErr w:type="gramEnd"/>
      <w:r w:rsidR="0080369C" w:rsidRPr="0080369C">
        <w:rPr>
          <w:rFonts w:eastAsia="Cambria"/>
          <w:iCs/>
          <w:color w:val="000000"/>
          <w:sz w:val="26"/>
          <w:szCs w:val="26"/>
          <w:lang w:bidi="ru-RU"/>
        </w:rPr>
        <w:t xml:space="preserve">» </w:t>
      </w:r>
      <w:r w:rsidR="0080369C" w:rsidRPr="0080369C">
        <w:rPr>
          <w:rFonts w:eastAsia="Cambria"/>
          <w:b/>
          <w:i/>
          <w:iCs/>
          <w:color w:val="000000"/>
          <w:sz w:val="26"/>
          <w:szCs w:val="26"/>
          <w:lang w:bidi="ru-RU"/>
        </w:rPr>
        <w:t>приглашает всех желающих пройти обучение</w:t>
      </w:r>
      <w:r w:rsidR="0080369C" w:rsidRPr="0080369C">
        <w:rPr>
          <w:rFonts w:eastAsia="Cambria"/>
          <w:iCs/>
          <w:color w:val="000000"/>
          <w:sz w:val="26"/>
          <w:szCs w:val="26"/>
          <w:lang w:bidi="ru-RU"/>
        </w:rPr>
        <w:t xml:space="preserve"> по программам профессионального образования (</w:t>
      </w:r>
      <w:proofErr w:type="gramStart"/>
      <w:r w:rsidR="0080369C" w:rsidRPr="0080369C">
        <w:rPr>
          <w:rFonts w:eastAsia="Cambria"/>
          <w:iCs/>
          <w:color w:val="000000"/>
          <w:sz w:val="26"/>
          <w:szCs w:val="26"/>
          <w:lang w:bidi="ru-RU"/>
        </w:rPr>
        <w:t>ПО</w:t>
      </w:r>
      <w:proofErr w:type="gramEnd"/>
      <w:r w:rsidR="0080369C" w:rsidRPr="0080369C">
        <w:rPr>
          <w:rFonts w:eastAsia="Cambria"/>
          <w:iCs/>
          <w:color w:val="000000"/>
          <w:sz w:val="26"/>
          <w:szCs w:val="26"/>
          <w:lang w:bidi="ru-RU"/>
        </w:rPr>
        <w:t xml:space="preserve">) и </w:t>
      </w:r>
      <w:proofErr w:type="gramStart"/>
      <w:r w:rsidR="0080369C" w:rsidRPr="0080369C">
        <w:rPr>
          <w:rFonts w:eastAsia="Cambria"/>
          <w:iCs/>
          <w:color w:val="000000"/>
          <w:sz w:val="26"/>
          <w:szCs w:val="26"/>
          <w:lang w:bidi="ru-RU"/>
        </w:rPr>
        <w:t>дополнительного</w:t>
      </w:r>
      <w:proofErr w:type="gramEnd"/>
      <w:r w:rsidR="0080369C" w:rsidRPr="0080369C">
        <w:rPr>
          <w:rFonts w:eastAsia="Cambria"/>
          <w:iCs/>
          <w:color w:val="000000"/>
          <w:sz w:val="26"/>
          <w:szCs w:val="26"/>
          <w:lang w:bidi="ru-RU"/>
        </w:rPr>
        <w:t xml:space="preserve"> профессионального образования (ДПО) (повышение квалификации, переподготовка) в новых мастерских колледжа:</w:t>
      </w:r>
    </w:p>
    <w:p w:rsidR="0080369C" w:rsidRPr="0080369C" w:rsidRDefault="0080369C" w:rsidP="0080369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0369C">
        <w:rPr>
          <w:b/>
          <w:bCs/>
          <w:color w:val="000000"/>
          <w:sz w:val="28"/>
          <w:szCs w:val="28"/>
        </w:rPr>
        <w:t>Облицовка плиткой</w:t>
      </w:r>
    </w:p>
    <w:p w:rsidR="0080369C" w:rsidRPr="0080369C" w:rsidRDefault="0080369C" w:rsidP="0080369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0369C">
        <w:rPr>
          <w:b/>
          <w:bCs/>
          <w:color w:val="000000"/>
          <w:sz w:val="28"/>
          <w:szCs w:val="28"/>
        </w:rPr>
        <w:t>Кирпичная кладка</w:t>
      </w:r>
    </w:p>
    <w:p w:rsidR="0080369C" w:rsidRPr="0080369C" w:rsidRDefault="0080369C" w:rsidP="0080369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0369C">
        <w:rPr>
          <w:b/>
          <w:bCs/>
          <w:color w:val="000000"/>
          <w:sz w:val="28"/>
          <w:szCs w:val="28"/>
        </w:rPr>
        <w:t>Сухое строительство и декоративные работы</w:t>
      </w:r>
    </w:p>
    <w:p w:rsidR="0080369C" w:rsidRPr="0080369C" w:rsidRDefault="0080369C" w:rsidP="0080369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0369C">
        <w:rPr>
          <w:b/>
          <w:bCs/>
          <w:color w:val="000000"/>
          <w:sz w:val="28"/>
          <w:szCs w:val="28"/>
        </w:rPr>
        <w:t>Малярные и декоративные работы</w:t>
      </w:r>
    </w:p>
    <w:p w:rsidR="0080369C" w:rsidRPr="0080369C" w:rsidRDefault="0080369C" w:rsidP="0080369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0369C">
        <w:rPr>
          <w:b/>
          <w:bCs/>
          <w:color w:val="000000"/>
          <w:sz w:val="28"/>
          <w:szCs w:val="28"/>
        </w:rPr>
        <w:t>Столярное дело</w:t>
      </w:r>
    </w:p>
    <w:p w:rsidR="003B593E" w:rsidRPr="003B593E" w:rsidRDefault="003B593E" w:rsidP="003B593E">
      <w:pPr>
        <w:jc w:val="center"/>
        <w:rPr>
          <w:rFonts w:eastAsia="Calibri"/>
          <w:b/>
          <w:sz w:val="28"/>
          <w:szCs w:val="28"/>
        </w:rPr>
      </w:pPr>
    </w:p>
    <w:p w:rsidR="003B593E" w:rsidRPr="003B593E" w:rsidRDefault="003B593E" w:rsidP="003B593E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Стоимость</w:t>
      </w:r>
      <w:r w:rsidRPr="003B593E">
        <w:rPr>
          <w:rFonts w:eastAsia="Calibri"/>
          <w:b/>
          <w:sz w:val="28"/>
          <w:szCs w:val="28"/>
        </w:rPr>
        <w:t xml:space="preserve"> программ </w:t>
      </w:r>
      <w:r w:rsidRPr="003B593E">
        <w:rPr>
          <w:b/>
          <w:sz w:val="28"/>
          <w:szCs w:val="28"/>
        </w:rPr>
        <w:t>профессионального обучения</w:t>
      </w:r>
    </w:p>
    <w:p w:rsidR="003B593E" w:rsidRPr="003B593E" w:rsidRDefault="003B593E" w:rsidP="003B593E">
      <w:pPr>
        <w:jc w:val="center"/>
        <w:rPr>
          <w:b/>
          <w:sz w:val="28"/>
          <w:szCs w:val="28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701"/>
      </w:tblGrid>
      <w:tr w:rsidR="003B593E" w:rsidRPr="003B593E" w:rsidTr="007D7BDB">
        <w:trPr>
          <w:trHeight w:val="293"/>
        </w:trPr>
        <w:tc>
          <w:tcPr>
            <w:tcW w:w="675" w:type="dxa"/>
            <w:vMerge w:val="restart"/>
            <w:vAlign w:val="center"/>
          </w:tcPr>
          <w:p w:rsidR="003B593E" w:rsidRPr="003B593E" w:rsidRDefault="003B593E" w:rsidP="003B593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 xml:space="preserve">№ </w:t>
            </w:r>
            <w:proofErr w:type="gramStart"/>
            <w:r w:rsidRPr="003B593E">
              <w:rPr>
                <w:sz w:val="22"/>
                <w:szCs w:val="22"/>
              </w:rPr>
              <w:t>п</w:t>
            </w:r>
            <w:proofErr w:type="gramEnd"/>
            <w:r w:rsidRPr="003B593E">
              <w:rPr>
                <w:sz w:val="22"/>
                <w:szCs w:val="22"/>
              </w:rPr>
              <w:t>/п</w:t>
            </w:r>
          </w:p>
        </w:tc>
        <w:tc>
          <w:tcPr>
            <w:tcW w:w="4395" w:type="dxa"/>
            <w:vMerge w:val="restart"/>
            <w:vAlign w:val="center"/>
          </w:tcPr>
          <w:p w:rsidR="003B593E" w:rsidRPr="003B593E" w:rsidRDefault="003B593E" w:rsidP="003B593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3B593E" w:rsidRPr="003B593E" w:rsidRDefault="003B593E" w:rsidP="003B593E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3B593E">
              <w:rPr>
                <w:color w:val="000000"/>
                <w:sz w:val="22"/>
                <w:szCs w:val="22"/>
              </w:rPr>
              <w:t>Объем программы, час</w:t>
            </w:r>
          </w:p>
        </w:tc>
        <w:tc>
          <w:tcPr>
            <w:tcW w:w="1701" w:type="dxa"/>
            <w:vMerge w:val="restart"/>
          </w:tcPr>
          <w:p w:rsidR="003B593E" w:rsidRPr="003B593E" w:rsidRDefault="003B593E" w:rsidP="003B593E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3B593E">
              <w:rPr>
                <w:color w:val="000000"/>
                <w:sz w:val="22"/>
                <w:szCs w:val="22"/>
              </w:rPr>
              <w:t>Стоимость,</w:t>
            </w:r>
          </w:p>
          <w:p w:rsidR="003B593E" w:rsidRPr="003B593E" w:rsidRDefault="003B593E" w:rsidP="004F771A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3B593E">
              <w:rPr>
                <w:color w:val="000000"/>
                <w:sz w:val="22"/>
                <w:szCs w:val="22"/>
              </w:rPr>
              <w:t xml:space="preserve"> </w:t>
            </w:r>
            <w:r w:rsidR="004F771A">
              <w:rPr>
                <w:color w:val="000000"/>
                <w:sz w:val="22"/>
                <w:szCs w:val="22"/>
              </w:rPr>
              <w:t>р</w:t>
            </w:r>
            <w:r w:rsidRPr="003B593E">
              <w:rPr>
                <w:color w:val="000000"/>
                <w:sz w:val="22"/>
                <w:szCs w:val="22"/>
              </w:rPr>
              <w:t>уб</w:t>
            </w:r>
            <w:r w:rsidR="004F771A">
              <w:rPr>
                <w:color w:val="000000"/>
                <w:sz w:val="22"/>
                <w:szCs w:val="22"/>
              </w:rPr>
              <w:t>.</w:t>
            </w:r>
          </w:p>
        </w:tc>
      </w:tr>
      <w:tr w:rsidR="003B593E" w:rsidRPr="003B593E" w:rsidTr="007D7BDB">
        <w:trPr>
          <w:trHeight w:val="468"/>
        </w:trPr>
        <w:tc>
          <w:tcPr>
            <w:tcW w:w="675" w:type="dxa"/>
            <w:vMerge/>
            <w:vAlign w:val="center"/>
          </w:tcPr>
          <w:p w:rsidR="003B593E" w:rsidRPr="003B593E" w:rsidRDefault="003B593E" w:rsidP="003B593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vAlign w:val="center"/>
          </w:tcPr>
          <w:p w:rsidR="003B593E" w:rsidRPr="003B593E" w:rsidRDefault="003B593E" w:rsidP="003B593E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93E" w:rsidRPr="003B593E" w:rsidRDefault="003B593E" w:rsidP="003B593E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593E" w:rsidRPr="003B593E" w:rsidRDefault="003B593E" w:rsidP="003B593E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93E" w:rsidRPr="003B593E" w:rsidTr="007D7BDB">
        <w:tc>
          <w:tcPr>
            <w:tcW w:w="8472" w:type="dxa"/>
            <w:gridSpan w:val="4"/>
          </w:tcPr>
          <w:p w:rsidR="003B593E" w:rsidRPr="003B593E" w:rsidRDefault="003B593E" w:rsidP="002668C1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B593E">
              <w:rPr>
                <w:b/>
                <w:sz w:val="22"/>
                <w:szCs w:val="22"/>
              </w:rPr>
              <w:t>Облицовка плиткой</w:t>
            </w:r>
          </w:p>
        </w:tc>
      </w:tr>
      <w:tr w:rsidR="003B593E" w:rsidRPr="003B593E" w:rsidTr="007D7BDB">
        <w:tc>
          <w:tcPr>
            <w:tcW w:w="675" w:type="dxa"/>
          </w:tcPr>
          <w:p w:rsidR="003B593E" w:rsidRPr="003B593E" w:rsidRDefault="003B593E" w:rsidP="003B593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3B593E" w:rsidRPr="003B593E" w:rsidRDefault="003B593E" w:rsidP="003B593E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Облицовщик-плиточник</w:t>
            </w:r>
          </w:p>
        </w:tc>
        <w:tc>
          <w:tcPr>
            <w:tcW w:w="1701" w:type="dxa"/>
          </w:tcPr>
          <w:p w:rsidR="003B593E" w:rsidRPr="003B593E" w:rsidRDefault="003B593E" w:rsidP="003B593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3B593E" w:rsidRPr="003B593E" w:rsidRDefault="003B593E" w:rsidP="003B593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1 879,06</w:t>
            </w:r>
          </w:p>
        </w:tc>
      </w:tr>
    </w:tbl>
    <w:p w:rsidR="006C406D" w:rsidRDefault="006C406D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2668C1" w:rsidRDefault="002668C1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6A73BF" w:rsidRPr="003B593E" w:rsidRDefault="006A73BF" w:rsidP="006A73BF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Стоимость</w:t>
      </w:r>
      <w:r w:rsidRPr="003B593E">
        <w:rPr>
          <w:rFonts w:eastAsia="Calibri"/>
          <w:b/>
          <w:sz w:val="28"/>
          <w:szCs w:val="28"/>
        </w:rPr>
        <w:t xml:space="preserve"> программ </w:t>
      </w:r>
      <w:r w:rsidRPr="003B593E">
        <w:rPr>
          <w:b/>
          <w:sz w:val="28"/>
          <w:szCs w:val="28"/>
        </w:rPr>
        <w:t>профессионального обучения</w:t>
      </w: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701"/>
      </w:tblGrid>
      <w:tr w:rsidR="006A73BF" w:rsidRPr="003B593E" w:rsidTr="006A73BF">
        <w:trPr>
          <w:trHeight w:val="293"/>
        </w:trPr>
        <w:tc>
          <w:tcPr>
            <w:tcW w:w="675" w:type="dxa"/>
            <w:vMerge w:val="restart"/>
            <w:vAlign w:val="center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 xml:space="preserve">№ </w:t>
            </w:r>
            <w:proofErr w:type="gramStart"/>
            <w:r w:rsidRPr="003B593E">
              <w:rPr>
                <w:sz w:val="22"/>
                <w:szCs w:val="22"/>
              </w:rPr>
              <w:t>п</w:t>
            </w:r>
            <w:proofErr w:type="gramEnd"/>
            <w:r w:rsidRPr="003B593E">
              <w:rPr>
                <w:sz w:val="22"/>
                <w:szCs w:val="22"/>
              </w:rPr>
              <w:t>/п</w:t>
            </w:r>
          </w:p>
        </w:tc>
        <w:tc>
          <w:tcPr>
            <w:tcW w:w="4395" w:type="dxa"/>
            <w:vMerge w:val="restart"/>
            <w:vAlign w:val="center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3B593E">
              <w:rPr>
                <w:color w:val="000000"/>
                <w:sz w:val="22"/>
                <w:szCs w:val="22"/>
              </w:rPr>
              <w:t>Объем программы, час</w:t>
            </w:r>
          </w:p>
        </w:tc>
        <w:tc>
          <w:tcPr>
            <w:tcW w:w="1701" w:type="dxa"/>
            <w:vMerge w:val="restart"/>
          </w:tcPr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3B593E">
              <w:rPr>
                <w:color w:val="000000"/>
                <w:sz w:val="22"/>
                <w:szCs w:val="22"/>
              </w:rPr>
              <w:t>Стоимость,</w:t>
            </w:r>
          </w:p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3B59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593E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6A73BF" w:rsidRPr="003B593E" w:rsidTr="006A73BF">
        <w:trPr>
          <w:trHeight w:val="468"/>
        </w:trPr>
        <w:tc>
          <w:tcPr>
            <w:tcW w:w="675" w:type="dxa"/>
            <w:vMerge/>
            <w:vAlign w:val="center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vAlign w:val="center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73BF" w:rsidRPr="003B593E" w:rsidTr="006A73BF">
        <w:tc>
          <w:tcPr>
            <w:tcW w:w="8472" w:type="dxa"/>
            <w:gridSpan w:val="4"/>
          </w:tcPr>
          <w:p w:rsidR="006A73BF" w:rsidRPr="003B593E" w:rsidRDefault="006A73BF" w:rsidP="002668C1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B593E">
              <w:rPr>
                <w:b/>
                <w:sz w:val="22"/>
                <w:szCs w:val="22"/>
              </w:rPr>
              <w:t>Кирпичная кладка</w:t>
            </w:r>
          </w:p>
        </w:tc>
      </w:tr>
      <w:tr w:rsidR="006A73BF" w:rsidRPr="003B593E" w:rsidTr="006A73BF">
        <w:tc>
          <w:tcPr>
            <w:tcW w:w="675" w:type="dxa"/>
          </w:tcPr>
          <w:p w:rsidR="006A73BF" w:rsidRPr="003B593E" w:rsidRDefault="006A73BF" w:rsidP="006A73BF">
            <w:pPr>
              <w:widowControl/>
              <w:autoSpaceDE/>
              <w:autoSpaceDN/>
              <w:adjustRightInd/>
              <w:spacing w:before="40" w:after="40"/>
              <w:ind w:right="34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Каменщик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2 244,34</w:t>
            </w:r>
          </w:p>
        </w:tc>
      </w:tr>
      <w:tr w:rsidR="006A73BF" w:rsidRPr="003B593E" w:rsidTr="006A73BF">
        <w:tc>
          <w:tcPr>
            <w:tcW w:w="675" w:type="dxa"/>
          </w:tcPr>
          <w:p w:rsidR="006A73BF" w:rsidRPr="003B593E" w:rsidRDefault="006A73BF" w:rsidP="007D7BD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Печник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2 350,6</w:t>
            </w:r>
          </w:p>
        </w:tc>
      </w:tr>
      <w:tr w:rsidR="006A73BF" w:rsidRPr="003B593E" w:rsidTr="006A73BF">
        <w:tc>
          <w:tcPr>
            <w:tcW w:w="675" w:type="dxa"/>
          </w:tcPr>
          <w:p w:rsidR="006A73BF" w:rsidRPr="003B593E" w:rsidRDefault="006A73BF" w:rsidP="007D7BD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Бетонщик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2 026,29</w:t>
            </w:r>
          </w:p>
        </w:tc>
      </w:tr>
      <w:tr w:rsidR="006A73BF" w:rsidRPr="003B593E" w:rsidTr="006A73BF">
        <w:tc>
          <w:tcPr>
            <w:tcW w:w="675" w:type="dxa"/>
          </w:tcPr>
          <w:p w:rsidR="006A73BF" w:rsidRPr="003B593E" w:rsidRDefault="006A73BF" w:rsidP="007D7BD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Арматурщик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1 996,87</w:t>
            </w:r>
          </w:p>
        </w:tc>
      </w:tr>
    </w:tbl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2668C1" w:rsidRDefault="002668C1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2668C1" w:rsidRDefault="002668C1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2668C1" w:rsidRDefault="002668C1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2668C1" w:rsidRDefault="002668C1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2668C1" w:rsidRDefault="002668C1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2668C1" w:rsidRDefault="002668C1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6A73BF" w:rsidRPr="003B593E" w:rsidRDefault="006A73BF" w:rsidP="006A73BF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Стоимость</w:t>
      </w:r>
      <w:r w:rsidRPr="003B593E">
        <w:rPr>
          <w:rFonts w:eastAsia="Calibri"/>
          <w:b/>
          <w:sz w:val="28"/>
          <w:szCs w:val="28"/>
        </w:rPr>
        <w:t xml:space="preserve"> программ </w:t>
      </w:r>
      <w:r w:rsidRPr="003B593E">
        <w:rPr>
          <w:b/>
          <w:sz w:val="28"/>
          <w:szCs w:val="28"/>
        </w:rPr>
        <w:t>профессионального обучения</w:t>
      </w: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701"/>
      </w:tblGrid>
      <w:tr w:rsidR="006A73BF" w:rsidRPr="003B593E" w:rsidTr="002668C1">
        <w:trPr>
          <w:trHeight w:val="293"/>
        </w:trPr>
        <w:tc>
          <w:tcPr>
            <w:tcW w:w="675" w:type="dxa"/>
            <w:vMerge w:val="restart"/>
            <w:vAlign w:val="center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 xml:space="preserve">№ </w:t>
            </w:r>
            <w:proofErr w:type="gramStart"/>
            <w:r w:rsidRPr="003B593E">
              <w:rPr>
                <w:sz w:val="22"/>
                <w:szCs w:val="22"/>
              </w:rPr>
              <w:t>п</w:t>
            </w:r>
            <w:proofErr w:type="gramEnd"/>
            <w:r w:rsidRPr="003B593E">
              <w:rPr>
                <w:sz w:val="22"/>
                <w:szCs w:val="22"/>
              </w:rPr>
              <w:t>/п</w:t>
            </w:r>
          </w:p>
        </w:tc>
        <w:tc>
          <w:tcPr>
            <w:tcW w:w="4395" w:type="dxa"/>
            <w:vMerge w:val="restart"/>
            <w:vAlign w:val="center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3B593E">
              <w:rPr>
                <w:color w:val="000000"/>
                <w:sz w:val="22"/>
                <w:szCs w:val="22"/>
              </w:rPr>
              <w:t>Объем программы, час</w:t>
            </w:r>
          </w:p>
        </w:tc>
        <w:tc>
          <w:tcPr>
            <w:tcW w:w="1701" w:type="dxa"/>
            <w:vMerge w:val="restart"/>
          </w:tcPr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3B593E">
              <w:rPr>
                <w:color w:val="000000"/>
                <w:sz w:val="22"/>
                <w:szCs w:val="22"/>
              </w:rPr>
              <w:t>Стоимость,</w:t>
            </w:r>
          </w:p>
          <w:p w:rsidR="006A73BF" w:rsidRPr="003B593E" w:rsidRDefault="006A73BF" w:rsidP="004F771A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3B593E">
              <w:rPr>
                <w:color w:val="000000"/>
                <w:sz w:val="22"/>
                <w:szCs w:val="22"/>
              </w:rPr>
              <w:t xml:space="preserve"> </w:t>
            </w:r>
            <w:r w:rsidR="004F771A">
              <w:rPr>
                <w:color w:val="000000"/>
                <w:sz w:val="22"/>
                <w:szCs w:val="22"/>
              </w:rPr>
              <w:t>р</w:t>
            </w:r>
            <w:r w:rsidRPr="003B593E">
              <w:rPr>
                <w:color w:val="000000"/>
                <w:sz w:val="22"/>
                <w:szCs w:val="22"/>
              </w:rPr>
              <w:t>уб</w:t>
            </w:r>
            <w:r w:rsidR="004F771A">
              <w:rPr>
                <w:color w:val="000000"/>
                <w:sz w:val="22"/>
                <w:szCs w:val="22"/>
              </w:rPr>
              <w:t>.</w:t>
            </w:r>
          </w:p>
        </w:tc>
      </w:tr>
      <w:tr w:rsidR="006A73BF" w:rsidRPr="003B593E" w:rsidTr="002668C1">
        <w:trPr>
          <w:trHeight w:val="468"/>
        </w:trPr>
        <w:tc>
          <w:tcPr>
            <w:tcW w:w="675" w:type="dxa"/>
            <w:vMerge/>
            <w:vAlign w:val="center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vAlign w:val="center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73BF" w:rsidRPr="003B593E" w:rsidTr="002668C1">
        <w:tc>
          <w:tcPr>
            <w:tcW w:w="8472" w:type="dxa"/>
            <w:gridSpan w:val="4"/>
          </w:tcPr>
          <w:p w:rsidR="006A73BF" w:rsidRPr="003B593E" w:rsidRDefault="006A73BF" w:rsidP="007D7BD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B593E">
              <w:rPr>
                <w:b/>
                <w:sz w:val="22"/>
                <w:szCs w:val="22"/>
              </w:rPr>
              <w:t>Сухое строительство и штукатурные работы</w:t>
            </w:r>
          </w:p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A73BF" w:rsidRPr="003B593E" w:rsidTr="002668C1">
        <w:tc>
          <w:tcPr>
            <w:tcW w:w="675" w:type="dxa"/>
          </w:tcPr>
          <w:p w:rsidR="006A73BF" w:rsidRPr="003B593E" w:rsidRDefault="006A73BF" w:rsidP="00BB5C3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40" w:after="40"/>
              <w:ind w:left="142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Монтажник каркасно-обшивочных конструкций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1 973,73</w:t>
            </w:r>
          </w:p>
        </w:tc>
      </w:tr>
      <w:tr w:rsidR="006A73BF" w:rsidRPr="003B593E" w:rsidTr="002668C1">
        <w:tc>
          <w:tcPr>
            <w:tcW w:w="675" w:type="dxa"/>
          </w:tcPr>
          <w:p w:rsidR="006A73BF" w:rsidRPr="003B593E" w:rsidRDefault="006A73BF" w:rsidP="002668C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Облицовщик синтетическими материалами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1 763,07</w:t>
            </w:r>
          </w:p>
        </w:tc>
      </w:tr>
      <w:tr w:rsidR="006A73BF" w:rsidRPr="003B593E" w:rsidTr="002668C1">
        <w:tc>
          <w:tcPr>
            <w:tcW w:w="675" w:type="dxa"/>
          </w:tcPr>
          <w:p w:rsidR="006A73BF" w:rsidRPr="003B593E" w:rsidRDefault="006A73BF" w:rsidP="002668C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Штукатур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1 817,72</w:t>
            </w:r>
          </w:p>
        </w:tc>
      </w:tr>
    </w:tbl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6A73BF" w:rsidRPr="003B593E" w:rsidRDefault="006A73BF" w:rsidP="006A73BF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Стоимость</w:t>
      </w:r>
      <w:r w:rsidRPr="003B593E">
        <w:rPr>
          <w:rFonts w:eastAsia="Calibri"/>
          <w:b/>
          <w:sz w:val="28"/>
          <w:szCs w:val="28"/>
        </w:rPr>
        <w:t xml:space="preserve"> программ </w:t>
      </w:r>
      <w:r w:rsidRPr="003B593E">
        <w:rPr>
          <w:b/>
          <w:sz w:val="28"/>
          <w:szCs w:val="28"/>
        </w:rPr>
        <w:t>профессионального обучения</w:t>
      </w: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701"/>
        <w:gridCol w:w="1701"/>
      </w:tblGrid>
      <w:tr w:rsidR="006A73BF" w:rsidRPr="003B593E" w:rsidTr="004F771A">
        <w:trPr>
          <w:trHeight w:val="293"/>
        </w:trPr>
        <w:tc>
          <w:tcPr>
            <w:tcW w:w="709" w:type="dxa"/>
            <w:vMerge w:val="restart"/>
            <w:vAlign w:val="center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 xml:space="preserve">№ </w:t>
            </w:r>
            <w:proofErr w:type="gramStart"/>
            <w:r w:rsidRPr="003B593E">
              <w:rPr>
                <w:sz w:val="22"/>
                <w:szCs w:val="22"/>
              </w:rPr>
              <w:t>п</w:t>
            </w:r>
            <w:proofErr w:type="gramEnd"/>
            <w:r w:rsidRPr="003B593E">
              <w:rPr>
                <w:sz w:val="22"/>
                <w:szCs w:val="22"/>
              </w:rPr>
              <w:t>/п</w:t>
            </w:r>
          </w:p>
        </w:tc>
        <w:tc>
          <w:tcPr>
            <w:tcW w:w="4395" w:type="dxa"/>
            <w:vMerge w:val="restart"/>
            <w:vAlign w:val="center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3B593E">
              <w:rPr>
                <w:color w:val="000000"/>
                <w:sz w:val="22"/>
                <w:szCs w:val="22"/>
              </w:rPr>
              <w:t>Объем программы, час</w:t>
            </w:r>
          </w:p>
        </w:tc>
        <w:tc>
          <w:tcPr>
            <w:tcW w:w="1701" w:type="dxa"/>
            <w:vMerge w:val="restart"/>
          </w:tcPr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3B593E">
              <w:rPr>
                <w:color w:val="000000"/>
                <w:sz w:val="22"/>
                <w:szCs w:val="22"/>
              </w:rPr>
              <w:t>Стоимость,</w:t>
            </w:r>
          </w:p>
          <w:p w:rsidR="006A73BF" w:rsidRPr="003B593E" w:rsidRDefault="006A73BF" w:rsidP="004F771A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3B593E">
              <w:rPr>
                <w:color w:val="000000"/>
                <w:sz w:val="22"/>
                <w:szCs w:val="22"/>
              </w:rPr>
              <w:t xml:space="preserve"> </w:t>
            </w:r>
            <w:r w:rsidR="004F771A">
              <w:rPr>
                <w:color w:val="000000"/>
                <w:sz w:val="22"/>
                <w:szCs w:val="22"/>
              </w:rPr>
              <w:t>р</w:t>
            </w:r>
            <w:r w:rsidRPr="003B593E">
              <w:rPr>
                <w:color w:val="000000"/>
                <w:sz w:val="22"/>
                <w:szCs w:val="22"/>
              </w:rPr>
              <w:t>уб</w:t>
            </w:r>
            <w:r w:rsidR="004F771A">
              <w:rPr>
                <w:color w:val="000000"/>
                <w:sz w:val="22"/>
                <w:szCs w:val="22"/>
              </w:rPr>
              <w:t>.</w:t>
            </w:r>
          </w:p>
        </w:tc>
      </w:tr>
      <w:tr w:rsidR="006A73BF" w:rsidRPr="003B593E" w:rsidTr="004F771A">
        <w:trPr>
          <w:trHeight w:val="468"/>
        </w:trPr>
        <w:tc>
          <w:tcPr>
            <w:tcW w:w="709" w:type="dxa"/>
            <w:vMerge/>
            <w:vAlign w:val="center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vAlign w:val="center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73BF" w:rsidRPr="003B593E" w:rsidTr="004F771A">
        <w:tc>
          <w:tcPr>
            <w:tcW w:w="8506" w:type="dxa"/>
            <w:gridSpan w:val="4"/>
          </w:tcPr>
          <w:p w:rsidR="006A73BF" w:rsidRPr="003B593E" w:rsidRDefault="006A73BF" w:rsidP="007D7BD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B593E">
              <w:rPr>
                <w:b/>
                <w:sz w:val="22"/>
                <w:szCs w:val="22"/>
              </w:rPr>
              <w:t>Малярные и декоративные работы</w:t>
            </w:r>
          </w:p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A73BF" w:rsidRPr="003B593E" w:rsidTr="004F771A">
        <w:tc>
          <w:tcPr>
            <w:tcW w:w="709" w:type="dxa"/>
          </w:tcPr>
          <w:p w:rsidR="006A73BF" w:rsidRPr="003B593E" w:rsidRDefault="004F771A" w:rsidP="004F771A">
            <w:pPr>
              <w:widowControl/>
              <w:tabs>
                <w:tab w:val="left" w:pos="1027"/>
              </w:tabs>
              <w:autoSpaceDE/>
              <w:autoSpaceDN/>
              <w:adjustRightInd/>
              <w:spacing w:before="40" w:after="40"/>
              <w:ind w:left="-142" w:right="31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Маляр строительный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2 118,14</w:t>
            </w:r>
          </w:p>
        </w:tc>
      </w:tr>
    </w:tbl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6A73BF" w:rsidRPr="003B593E" w:rsidRDefault="006A73BF" w:rsidP="006A73BF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Стоимость</w:t>
      </w:r>
      <w:r w:rsidRPr="003B593E">
        <w:rPr>
          <w:rFonts w:eastAsia="Calibri"/>
          <w:b/>
          <w:sz w:val="28"/>
          <w:szCs w:val="28"/>
        </w:rPr>
        <w:t xml:space="preserve"> программ </w:t>
      </w:r>
      <w:r w:rsidRPr="003B593E">
        <w:rPr>
          <w:b/>
          <w:sz w:val="28"/>
          <w:szCs w:val="28"/>
        </w:rPr>
        <w:t>профессионального обучения</w:t>
      </w: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701"/>
      </w:tblGrid>
      <w:tr w:rsidR="006A73BF" w:rsidRPr="003B593E" w:rsidTr="004F771A">
        <w:trPr>
          <w:trHeight w:val="293"/>
        </w:trPr>
        <w:tc>
          <w:tcPr>
            <w:tcW w:w="675" w:type="dxa"/>
            <w:vMerge w:val="restart"/>
            <w:vAlign w:val="center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 xml:space="preserve">№ </w:t>
            </w:r>
            <w:proofErr w:type="gramStart"/>
            <w:r w:rsidRPr="003B593E">
              <w:rPr>
                <w:sz w:val="22"/>
                <w:szCs w:val="22"/>
              </w:rPr>
              <w:t>п</w:t>
            </w:r>
            <w:proofErr w:type="gramEnd"/>
            <w:r w:rsidRPr="003B593E">
              <w:rPr>
                <w:sz w:val="22"/>
                <w:szCs w:val="22"/>
              </w:rPr>
              <w:t>/п</w:t>
            </w:r>
          </w:p>
        </w:tc>
        <w:tc>
          <w:tcPr>
            <w:tcW w:w="4395" w:type="dxa"/>
            <w:vMerge w:val="restart"/>
            <w:vAlign w:val="center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3B593E">
              <w:rPr>
                <w:color w:val="000000"/>
                <w:sz w:val="22"/>
                <w:szCs w:val="22"/>
              </w:rPr>
              <w:t>Объем программы, час</w:t>
            </w:r>
          </w:p>
        </w:tc>
        <w:tc>
          <w:tcPr>
            <w:tcW w:w="1701" w:type="dxa"/>
            <w:vMerge w:val="restart"/>
          </w:tcPr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3B593E">
              <w:rPr>
                <w:color w:val="000000"/>
                <w:sz w:val="22"/>
                <w:szCs w:val="22"/>
              </w:rPr>
              <w:t>Стоимость,</w:t>
            </w:r>
          </w:p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3B59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593E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6A73BF" w:rsidRPr="003B593E" w:rsidTr="004F771A">
        <w:trPr>
          <w:trHeight w:val="468"/>
        </w:trPr>
        <w:tc>
          <w:tcPr>
            <w:tcW w:w="675" w:type="dxa"/>
            <w:vMerge/>
            <w:vAlign w:val="center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vAlign w:val="center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73BF" w:rsidRPr="003B593E" w:rsidTr="004F771A">
        <w:tc>
          <w:tcPr>
            <w:tcW w:w="675" w:type="dxa"/>
          </w:tcPr>
          <w:p w:rsidR="006A73BF" w:rsidRPr="003B593E" w:rsidRDefault="006A73BF" w:rsidP="004F771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40" w:after="40"/>
              <w:ind w:left="284" w:right="4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Паркетчик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2050,8</w:t>
            </w:r>
          </w:p>
        </w:tc>
      </w:tr>
      <w:tr w:rsidR="006A73BF" w:rsidRPr="003B593E" w:rsidTr="004F771A">
        <w:tc>
          <w:tcPr>
            <w:tcW w:w="675" w:type="dxa"/>
          </w:tcPr>
          <w:p w:rsidR="006A73BF" w:rsidRPr="003B593E" w:rsidRDefault="006A73BF" w:rsidP="004F771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Плотник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1965,17</w:t>
            </w:r>
          </w:p>
        </w:tc>
      </w:tr>
      <w:tr w:rsidR="006A73BF" w:rsidRPr="003B593E" w:rsidTr="004F771A">
        <w:tc>
          <w:tcPr>
            <w:tcW w:w="675" w:type="dxa"/>
          </w:tcPr>
          <w:p w:rsidR="006A73BF" w:rsidRPr="003B593E" w:rsidRDefault="006A73BF" w:rsidP="004F771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Столяр строительный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2094,1</w:t>
            </w:r>
          </w:p>
        </w:tc>
      </w:tr>
    </w:tbl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p w:rsidR="006A73BF" w:rsidRPr="003B593E" w:rsidRDefault="006A73BF" w:rsidP="006A73BF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Стоимость</w:t>
      </w:r>
      <w:r w:rsidRPr="003B593E">
        <w:rPr>
          <w:rFonts w:eastAsia="Calibri"/>
          <w:b/>
          <w:sz w:val="28"/>
          <w:szCs w:val="28"/>
        </w:rPr>
        <w:t xml:space="preserve"> программ </w:t>
      </w:r>
      <w:r w:rsidRPr="003B593E">
        <w:rPr>
          <w:b/>
          <w:sz w:val="28"/>
          <w:szCs w:val="28"/>
        </w:rPr>
        <w:t>профессионального обучения</w:t>
      </w:r>
    </w:p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701"/>
      </w:tblGrid>
      <w:tr w:rsidR="006A73BF" w:rsidRPr="003B593E" w:rsidTr="007D7BDB">
        <w:trPr>
          <w:trHeight w:val="293"/>
        </w:trPr>
        <w:tc>
          <w:tcPr>
            <w:tcW w:w="675" w:type="dxa"/>
            <w:vMerge w:val="restart"/>
            <w:vAlign w:val="center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 xml:space="preserve">№ </w:t>
            </w:r>
            <w:proofErr w:type="gramStart"/>
            <w:r w:rsidRPr="003B593E">
              <w:rPr>
                <w:sz w:val="22"/>
                <w:szCs w:val="22"/>
              </w:rPr>
              <w:t>п</w:t>
            </w:r>
            <w:proofErr w:type="gramEnd"/>
            <w:r w:rsidRPr="003B593E">
              <w:rPr>
                <w:sz w:val="22"/>
                <w:szCs w:val="22"/>
              </w:rPr>
              <w:t>/п</w:t>
            </w:r>
          </w:p>
        </w:tc>
        <w:tc>
          <w:tcPr>
            <w:tcW w:w="4395" w:type="dxa"/>
            <w:vMerge w:val="restart"/>
            <w:vAlign w:val="center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3B593E">
              <w:rPr>
                <w:color w:val="000000"/>
                <w:sz w:val="22"/>
                <w:szCs w:val="22"/>
              </w:rPr>
              <w:t>Объем программы, час</w:t>
            </w:r>
          </w:p>
        </w:tc>
        <w:tc>
          <w:tcPr>
            <w:tcW w:w="1701" w:type="dxa"/>
            <w:vMerge w:val="restart"/>
          </w:tcPr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3B593E">
              <w:rPr>
                <w:color w:val="000000"/>
                <w:sz w:val="22"/>
                <w:szCs w:val="22"/>
              </w:rPr>
              <w:t>Стоимость,</w:t>
            </w:r>
          </w:p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3B59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593E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6A73BF" w:rsidRPr="003B593E" w:rsidTr="007D7BDB">
        <w:trPr>
          <w:trHeight w:val="468"/>
        </w:trPr>
        <w:tc>
          <w:tcPr>
            <w:tcW w:w="675" w:type="dxa"/>
            <w:vMerge/>
            <w:vAlign w:val="center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vAlign w:val="center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73BF" w:rsidRPr="003B593E" w:rsidRDefault="006A73BF" w:rsidP="007D7BDB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73BF" w:rsidRPr="003B593E" w:rsidTr="007D7BDB">
        <w:tc>
          <w:tcPr>
            <w:tcW w:w="8472" w:type="dxa"/>
            <w:gridSpan w:val="4"/>
          </w:tcPr>
          <w:p w:rsidR="006A73BF" w:rsidRPr="003B593E" w:rsidRDefault="006A73BF" w:rsidP="007D7BD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B593E">
              <w:rPr>
                <w:b/>
                <w:sz w:val="22"/>
                <w:szCs w:val="22"/>
              </w:rPr>
              <w:t>Облицовка плиткой</w:t>
            </w:r>
          </w:p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A73BF" w:rsidRPr="003B593E" w:rsidTr="007D7BDB">
        <w:tc>
          <w:tcPr>
            <w:tcW w:w="675" w:type="dxa"/>
          </w:tcPr>
          <w:p w:rsidR="006A73BF" w:rsidRPr="003B593E" w:rsidRDefault="006A73BF" w:rsidP="004F771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Облицовщик-плиточник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1 879,06</w:t>
            </w:r>
          </w:p>
        </w:tc>
      </w:tr>
      <w:tr w:rsidR="006A73BF" w:rsidRPr="003B593E" w:rsidTr="007D7BDB">
        <w:tc>
          <w:tcPr>
            <w:tcW w:w="8472" w:type="dxa"/>
            <w:gridSpan w:val="4"/>
          </w:tcPr>
          <w:p w:rsidR="006A73BF" w:rsidRPr="003B593E" w:rsidRDefault="006A73BF" w:rsidP="007D7BD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B593E">
              <w:rPr>
                <w:b/>
                <w:sz w:val="22"/>
                <w:szCs w:val="22"/>
              </w:rPr>
              <w:t>Кирпичная кладка</w:t>
            </w:r>
          </w:p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A73BF" w:rsidRPr="003B593E" w:rsidTr="007D7BDB">
        <w:tc>
          <w:tcPr>
            <w:tcW w:w="675" w:type="dxa"/>
          </w:tcPr>
          <w:p w:rsidR="006A73BF" w:rsidRPr="003B593E" w:rsidRDefault="006A73BF" w:rsidP="004F771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Каменщик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2 244,34</w:t>
            </w:r>
          </w:p>
        </w:tc>
      </w:tr>
      <w:tr w:rsidR="006A73BF" w:rsidRPr="003B593E" w:rsidTr="007D7BDB">
        <w:tc>
          <w:tcPr>
            <w:tcW w:w="675" w:type="dxa"/>
          </w:tcPr>
          <w:p w:rsidR="006A73BF" w:rsidRPr="003B593E" w:rsidRDefault="006A73BF" w:rsidP="004F771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Печник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2 350,6</w:t>
            </w:r>
          </w:p>
        </w:tc>
      </w:tr>
      <w:tr w:rsidR="006A73BF" w:rsidRPr="003B593E" w:rsidTr="007D7BDB">
        <w:tc>
          <w:tcPr>
            <w:tcW w:w="675" w:type="dxa"/>
          </w:tcPr>
          <w:p w:rsidR="006A73BF" w:rsidRPr="003B593E" w:rsidRDefault="006A73BF" w:rsidP="004F771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Бетонщик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2 026,29</w:t>
            </w:r>
          </w:p>
        </w:tc>
      </w:tr>
      <w:tr w:rsidR="006A73BF" w:rsidRPr="003B593E" w:rsidTr="007D7BDB">
        <w:tc>
          <w:tcPr>
            <w:tcW w:w="675" w:type="dxa"/>
          </w:tcPr>
          <w:p w:rsidR="006A73BF" w:rsidRPr="003B593E" w:rsidRDefault="006A73BF" w:rsidP="004F771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Арматурщик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1 996,87</w:t>
            </w:r>
          </w:p>
        </w:tc>
      </w:tr>
      <w:tr w:rsidR="006A73BF" w:rsidRPr="003B593E" w:rsidTr="007D7BDB">
        <w:tc>
          <w:tcPr>
            <w:tcW w:w="8472" w:type="dxa"/>
            <w:gridSpan w:val="4"/>
          </w:tcPr>
          <w:p w:rsidR="006A73BF" w:rsidRPr="003B593E" w:rsidRDefault="006A73BF" w:rsidP="007D7BD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B593E">
              <w:rPr>
                <w:b/>
                <w:sz w:val="22"/>
                <w:szCs w:val="22"/>
              </w:rPr>
              <w:t>Сухое строительство и штукатурные работы</w:t>
            </w:r>
          </w:p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A73BF" w:rsidRPr="003B593E" w:rsidTr="007D7BDB">
        <w:tc>
          <w:tcPr>
            <w:tcW w:w="675" w:type="dxa"/>
          </w:tcPr>
          <w:p w:rsidR="006A73BF" w:rsidRPr="003B593E" w:rsidRDefault="006A73BF" w:rsidP="004F771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Монтажник каркасно-обшивочных конструкций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1 973,73</w:t>
            </w:r>
          </w:p>
        </w:tc>
      </w:tr>
      <w:tr w:rsidR="006A73BF" w:rsidRPr="003B593E" w:rsidTr="007D7BDB">
        <w:tc>
          <w:tcPr>
            <w:tcW w:w="675" w:type="dxa"/>
          </w:tcPr>
          <w:p w:rsidR="006A73BF" w:rsidRPr="003B593E" w:rsidRDefault="006A73BF" w:rsidP="004F771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Облицовщик синтетическими материалами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1 763,07</w:t>
            </w:r>
          </w:p>
        </w:tc>
      </w:tr>
      <w:tr w:rsidR="006A73BF" w:rsidRPr="003B593E" w:rsidTr="007D7BDB">
        <w:tc>
          <w:tcPr>
            <w:tcW w:w="675" w:type="dxa"/>
          </w:tcPr>
          <w:p w:rsidR="006A73BF" w:rsidRPr="003B593E" w:rsidRDefault="006A73BF" w:rsidP="004F771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Штукатур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1 817,72</w:t>
            </w:r>
          </w:p>
        </w:tc>
      </w:tr>
      <w:tr w:rsidR="006A73BF" w:rsidRPr="003B593E" w:rsidTr="007D7BDB">
        <w:tc>
          <w:tcPr>
            <w:tcW w:w="8472" w:type="dxa"/>
            <w:gridSpan w:val="4"/>
          </w:tcPr>
          <w:p w:rsidR="006A73BF" w:rsidRPr="003B593E" w:rsidRDefault="006A73BF" w:rsidP="007D7BD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B593E">
              <w:rPr>
                <w:b/>
                <w:sz w:val="22"/>
                <w:szCs w:val="22"/>
              </w:rPr>
              <w:t>Малярные и декоративные работы</w:t>
            </w:r>
          </w:p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A73BF" w:rsidRPr="003B593E" w:rsidTr="007D7BDB">
        <w:tc>
          <w:tcPr>
            <w:tcW w:w="675" w:type="dxa"/>
          </w:tcPr>
          <w:p w:rsidR="006A73BF" w:rsidRPr="003B593E" w:rsidRDefault="006A73BF" w:rsidP="004F771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Маляр строительный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2 118,14</w:t>
            </w:r>
          </w:p>
        </w:tc>
      </w:tr>
      <w:tr w:rsidR="006A73BF" w:rsidRPr="003B593E" w:rsidTr="007D7BDB">
        <w:tc>
          <w:tcPr>
            <w:tcW w:w="8472" w:type="dxa"/>
            <w:gridSpan w:val="4"/>
          </w:tcPr>
          <w:p w:rsidR="006A73BF" w:rsidRPr="003B593E" w:rsidRDefault="006A73BF" w:rsidP="007D7BD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B593E">
              <w:rPr>
                <w:b/>
                <w:sz w:val="22"/>
                <w:szCs w:val="22"/>
              </w:rPr>
              <w:t>Столярное дело</w:t>
            </w:r>
          </w:p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A73BF" w:rsidRPr="003B593E" w:rsidTr="007D7BDB">
        <w:tc>
          <w:tcPr>
            <w:tcW w:w="675" w:type="dxa"/>
          </w:tcPr>
          <w:p w:rsidR="006A73BF" w:rsidRPr="003B593E" w:rsidRDefault="006A73BF" w:rsidP="004F771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Паркетчик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2050,8</w:t>
            </w:r>
          </w:p>
        </w:tc>
      </w:tr>
      <w:tr w:rsidR="006A73BF" w:rsidRPr="003B593E" w:rsidTr="007D7BDB">
        <w:tc>
          <w:tcPr>
            <w:tcW w:w="675" w:type="dxa"/>
          </w:tcPr>
          <w:p w:rsidR="006A73BF" w:rsidRPr="003B593E" w:rsidRDefault="006A73BF" w:rsidP="004F771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Плотник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1965,17</w:t>
            </w:r>
          </w:p>
        </w:tc>
      </w:tr>
      <w:tr w:rsidR="006A73BF" w:rsidRPr="003B593E" w:rsidTr="007D7BDB">
        <w:tc>
          <w:tcPr>
            <w:tcW w:w="675" w:type="dxa"/>
          </w:tcPr>
          <w:p w:rsidR="006A73BF" w:rsidRPr="003B593E" w:rsidRDefault="006A73BF" w:rsidP="004F771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</w:tcPr>
          <w:p w:rsidR="006A73BF" w:rsidRPr="003B593E" w:rsidRDefault="006A73BF" w:rsidP="007D7BDB">
            <w:pPr>
              <w:spacing w:before="40" w:after="40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Столяр строительный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72</w:t>
            </w:r>
          </w:p>
        </w:tc>
        <w:tc>
          <w:tcPr>
            <w:tcW w:w="1701" w:type="dxa"/>
          </w:tcPr>
          <w:p w:rsidR="006A73BF" w:rsidRPr="003B593E" w:rsidRDefault="006A73BF" w:rsidP="007D7BD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B593E">
              <w:rPr>
                <w:sz w:val="22"/>
                <w:szCs w:val="22"/>
              </w:rPr>
              <w:t>2094,1</w:t>
            </w:r>
          </w:p>
        </w:tc>
      </w:tr>
    </w:tbl>
    <w:p w:rsidR="003B593E" w:rsidRDefault="003B593E" w:rsidP="006C406D">
      <w:pPr>
        <w:ind w:firstLine="709"/>
        <w:jc w:val="both"/>
        <w:rPr>
          <w:rFonts w:eastAsia="TimesNewRoman"/>
          <w:sz w:val="26"/>
          <w:szCs w:val="26"/>
        </w:rPr>
      </w:pPr>
    </w:p>
    <w:sectPr w:rsidR="003B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B16"/>
    <w:multiLevelType w:val="hybridMultilevel"/>
    <w:tmpl w:val="A2704656"/>
    <w:lvl w:ilvl="0" w:tplc="6994C802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C4D3C12"/>
    <w:multiLevelType w:val="hybridMultilevel"/>
    <w:tmpl w:val="A22C04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D002E9"/>
    <w:multiLevelType w:val="hybridMultilevel"/>
    <w:tmpl w:val="A22C04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60DFE"/>
    <w:multiLevelType w:val="multilevel"/>
    <w:tmpl w:val="D27E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43E4A"/>
    <w:multiLevelType w:val="hybridMultilevel"/>
    <w:tmpl w:val="A22C04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03"/>
    <w:rsid w:val="002668C1"/>
    <w:rsid w:val="002724FC"/>
    <w:rsid w:val="003B593E"/>
    <w:rsid w:val="004F771A"/>
    <w:rsid w:val="005C7C57"/>
    <w:rsid w:val="005E2E03"/>
    <w:rsid w:val="006A73BF"/>
    <w:rsid w:val="006C406D"/>
    <w:rsid w:val="0080369C"/>
    <w:rsid w:val="00AF0045"/>
    <w:rsid w:val="00BB5C3F"/>
    <w:rsid w:val="00C650F5"/>
    <w:rsid w:val="00F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40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4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40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4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0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12</cp:revision>
  <cp:lastPrinted>2020-09-16T09:45:00Z</cp:lastPrinted>
  <dcterms:created xsi:type="dcterms:W3CDTF">2020-09-15T07:43:00Z</dcterms:created>
  <dcterms:modified xsi:type="dcterms:W3CDTF">2020-09-16T10:22:00Z</dcterms:modified>
</cp:coreProperties>
</file>